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63" w:rsidRPr="00475343" w:rsidRDefault="006A1063" w:rsidP="00475343">
      <w:pPr>
        <w:tabs>
          <w:tab w:val="left" w:pos="1620"/>
          <w:tab w:val="left" w:pos="3060"/>
        </w:tabs>
        <w:spacing w:after="0" w:line="240" w:lineRule="auto"/>
        <w:ind w:left="540" w:right="402"/>
        <w:jc w:val="center"/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</w:pPr>
      <w:r w:rsidRPr="00475343"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  <w:t>ANEXO 1</w:t>
      </w:r>
    </w:p>
    <w:p w:rsidR="006A1063" w:rsidRPr="00B74E8E" w:rsidRDefault="006A1063" w:rsidP="006A1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SOLICITUD DE AYUDAS PARA LA REALIZACIÓN DE ACTIVIDADES ORGANIZADAS POR LAS ASOCIACIONES DE ESTUDIANTES DE LA UNIVERSIDAD DE VALLADOLID</w:t>
      </w:r>
    </w:p>
    <w:p w:rsidR="006A1063" w:rsidRPr="00B74E8E" w:rsidRDefault="006A1063" w:rsidP="006A1063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keepNext/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1660"/>
        <w:gridCol w:w="160"/>
      </w:tblGrid>
      <w:tr w:rsidR="006A1063" w:rsidRPr="00B74E8E" w:rsidTr="009C0DB8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Nombre y apellidos: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NIF:</w:t>
            </w:r>
          </w:p>
        </w:tc>
      </w:tr>
      <w:tr w:rsidR="006A1063" w:rsidRPr="00B74E8E" w:rsidTr="009C0DB8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Dirección: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CP:</w:t>
            </w:r>
          </w:p>
        </w:tc>
      </w:tr>
      <w:tr w:rsidR="006A1063" w:rsidRPr="00B74E8E" w:rsidTr="009C0DB8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Localidad: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proofErr w:type="spellStart"/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Tfno</w:t>
            </w:r>
            <w:proofErr w:type="spellEnd"/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:</w:t>
            </w:r>
          </w:p>
        </w:tc>
      </w:tr>
      <w:tr w:rsidR="006A1063" w:rsidRPr="00B74E8E" w:rsidTr="009C0DB8"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En su calidad de:</w:t>
            </w:r>
          </w:p>
        </w:tc>
      </w:tr>
      <w:tr w:rsidR="006A1063" w:rsidRPr="00B74E8E" w:rsidTr="009C0DB8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Correo electrónico UVa efectos de notificaciones: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</w:p>
        </w:tc>
      </w:tr>
      <w:tr w:rsidR="006A1063" w:rsidRPr="00B74E8E" w:rsidTr="009C0DB8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Domicilio a efectos de notificación: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</w:p>
        </w:tc>
      </w:tr>
    </w:tbl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 xml:space="preserve"> </w:t>
      </w:r>
    </w:p>
    <w:p w:rsidR="006A1063" w:rsidRPr="00B74E8E" w:rsidRDefault="006A1063" w:rsidP="006A1063">
      <w:pPr>
        <w:keepNext/>
        <w:spacing w:after="0" w:line="240" w:lineRule="auto"/>
        <w:jc w:val="center"/>
        <w:outlineLvl w:val="0"/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DATOS DE LA ASOCIACIÓN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9"/>
        <w:gridCol w:w="1946"/>
        <w:gridCol w:w="160"/>
      </w:tblGrid>
      <w:tr w:rsidR="006A1063" w:rsidRPr="00B74E8E" w:rsidTr="009C0DB8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Asociación: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</w:p>
        </w:tc>
      </w:tr>
      <w:tr w:rsidR="006A1063" w:rsidRPr="00B74E8E" w:rsidTr="009C0DB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Dirección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CIF:</w:t>
            </w:r>
          </w:p>
        </w:tc>
      </w:tr>
      <w:tr w:rsidR="006A1063" w:rsidRPr="00B74E8E" w:rsidTr="009C0DB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Localidad: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CP:</w:t>
            </w:r>
          </w:p>
        </w:tc>
      </w:tr>
      <w:tr w:rsidR="006A1063" w:rsidRPr="00B74E8E" w:rsidTr="009C0DB8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Número de miembros de la asociación: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</w:pPr>
            <w:proofErr w:type="spellStart"/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Tfno</w:t>
            </w:r>
            <w:proofErr w:type="spellEnd"/>
            <w:r w:rsidRPr="00B74E8E">
              <w:rPr>
                <w:rFonts w:ascii="Franklin Gothic Book" w:eastAsia="Times New Roman" w:hAnsi="Franklin Gothic Book" w:cs="Times New Roman"/>
                <w:sz w:val="20"/>
                <w:szCs w:val="20"/>
                <w:lang w:val="es-MX" w:eastAsia="es-ES"/>
              </w:rPr>
              <w:t>:</w:t>
            </w:r>
          </w:p>
        </w:tc>
      </w:tr>
    </w:tbl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 xml:space="preserve">DOCUMENTOS QUE SE ACOMPAÑAN A LA SOLICITUD: </w:t>
      </w:r>
    </w:p>
    <w:p w:rsidR="006A1063" w:rsidRPr="00B74E8E" w:rsidRDefault="006A1063" w:rsidP="006A1063">
      <w:pPr>
        <w:spacing w:after="0" w:line="240" w:lineRule="auto"/>
        <w:ind w:left="708"/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18"/>
          <w:szCs w:val="20"/>
          <w:lang w:val="es-MX" w:eastAsia="es-ES"/>
        </w:rPr>
        <w:t>□</w:t>
      </w:r>
      <w:r w:rsidRPr="00B74E8E"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  <w:t xml:space="preserve"> Anexo 2: composición de la junta directiva </w:t>
      </w:r>
    </w:p>
    <w:p w:rsidR="006A1063" w:rsidRPr="00B74E8E" w:rsidRDefault="006A1063" w:rsidP="006A1063">
      <w:pPr>
        <w:spacing w:after="0" w:line="240" w:lineRule="auto"/>
        <w:ind w:left="708"/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18"/>
          <w:szCs w:val="20"/>
          <w:lang w:val="es-MX" w:eastAsia="es-ES"/>
        </w:rPr>
        <w:t>□</w:t>
      </w:r>
      <w:r w:rsidRPr="00B74E8E"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  <w:t xml:space="preserve"> Anexo 3: relación nominal de socios y centro donde cursan sus estudios</w:t>
      </w:r>
    </w:p>
    <w:p w:rsidR="006A1063" w:rsidRPr="00B74E8E" w:rsidRDefault="006A1063" w:rsidP="006A1063">
      <w:pPr>
        <w:spacing w:after="0" w:line="240" w:lineRule="auto"/>
        <w:ind w:left="708"/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18"/>
          <w:szCs w:val="20"/>
          <w:lang w:val="es-MX" w:eastAsia="es-ES"/>
        </w:rPr>
        <w:t>□</w:t>
      </w:r>
      <w:r w:rsidRPr="00B74E8E"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  <w:t xml:space="preserve"> Anexo 4: formulario de actividad</w:t>
      </w:r>
    </w:p>
    <w:p w:rsidR="006A1063" w:rsidRPr="00B74E8E" w:rsidRDefault="006A1063" w:rsidP="006A1063">
      <w:pPr>
        <w:spacing w:after="0" w:line="240" w:lineRule="auto"/>
        <w:ind w:left="708"/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18"/>
          <w:szCs w:val="20"/>
          <w:lang w:val="es-MX" w:eastAsia="es-ES"/>
        </w:rPr>
        <w:t>□</w:t>
      </w:r>
      <w:r w:rsidRPr="00B74E8E"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  <w:t xml:space="preserve"> Memoria de y presupuesto de ejecución del año 201</w:t>
      </w:r>
      <w:r>
        <w:rPr>
          <w:rFonts w:ascii="Franklin Gothic Book" w:eastAsia="Times New Roman" w:hAnsi="Franklin Gothic Book" w:cs="Times New Roman"/>
          <w:sz w:val="18"/>
          <w:szCs w:val="20"/>
          <w:lang w:val="es-MX" w:eastAsia="es-ES"/>
        </w:rPr>
        <w:t>8</w:t>
      </w:r>
    </w:p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tabs>
          <w:tab w:val="left" w:pos="4536"/>
        </w:tabs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NÚMERO DE ACTIVIDADES PRESUPUESTADAS</w:t>
      </w: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:</w:t>
      </w:r>
    </w:p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18"/>
          <w:szCs w:val="18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18"/>
          <w:szCs w:val="18"/>
          <w:lang w:val="es-MX" w:eastAsia="es-ES"/>
        </w:rPr>
        <w:t>Detallar importe solicitado por actividad:</w:t>
      </w:r>
    </w:p>
    <w:tbl>
      <w:tblPr>
        <w:tblStyle w:val="Tablaconcuadrcula"/>
        <w:tblW w:w="6378" w:type="dxa"/>
        <w:jc w:val="center"/>
        <w:tblInd w:w="0" w:type="dxa"/>
        <w:tblLook w:val="04A0" w:firstRow="1" w:lastRow="0" w:firstColumn="1" w:lastColumn="0" w:noHBand="0" w:noVBand="1"/>
      </w:tblPr>
      <w:tblGrid>
        <w:gridCol w:w="334"/>
        <w:gridCol w:w="4485"/>
        <w:gridCol w:w="1559"/>
      </w:tblGrid>
      <w:tr w:rsidR="006A1063" w:rsidRPr="00B74E8E" w:rsidTr="009C0DB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63" w:rsidRPr="00B74E8E" w:rsidRDefault="006A1063" w:rsidP="009C0DB8">
            <w:pPr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  <w:t>Actividad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  <w:t>Importe €</w:t>
            </w:r>
          </w:p>
        </w:tc>
      </w:tr>
      <w:tr w:rsidR="006A1063" w:rsidRPr="00B74E8E" w:rsidTr="009C0DB8">
        <w:trPr>
          <w:trHeight w:val="283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</w:tr>
      <w:tr w:rsidR="006A1063" w:rsidRPr="00B74E8E" w:rsidTr="009C0DB8">
        <w:trPr>
          <w:trHeight w:val="283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</w:tr>
      <w:tr w:rsidR="006A1063" w:rsidRPr="00B74E8E" w:rsidTr="009C0DB8">
        <w:trPr>
          <w:trHeight w:val="283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</w:tr>
      <w:tr w:rsidR="006A1063" w:rsidRPr="00B74E8E" w:rsidTr="009C0DB8">
        <w:trPr>
          <w:trHeight w:val="283"/>
          <w:jc w:val="center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63" w:rsidRPr="00B74E8E" w:rsidRDefault="006A1063" w:rsidP="009C0DB8">
            <w:pPr>
              <w:jc w:val="right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  <w:r w:rsidRPr="00B74E8E"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63" w:rsidRPr="00B74E8E" w:rsidRDefault="006A1063" w:rsidP="009C0DB8">
            <w:pPr>
              <w:jc w:val="center"/>
              <w:rPr>
                <w:rFonts w:ascii="Franklin Gothic Book" w:eastAsia="Times New Roman" w:hAnsi="Franklin Gothic Book"/>
                <w:b/>
                <w:sz w:val="18"/>
                <w:szCs w:val="18"/>
                <w:lang w:val="es-MX" w:eastAsia="es-ES"/>
              </w:rPr>
            </w:pPr>
          </w:p>
        </w:tc>
      </w:tr>
    </w:tbl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Entidades ajenas a la UVa a las que se solicita ayuda par</w:t>
      </w:r>
      <w:r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a el ejercicio económico del 202</w:t>
      </w:r>
      <w:r w:rsidR="004A5C2D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_</w:t>
      </w:r>
      <w:bookmarkStart w:id="0" w:name="_GoBack"/>
      <w:bookmarkEnd w:id="0"/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 xml:space="preserve"> indicando fecha de petición: </w:t>
      </w:r>
    </w:p>
    <w:p w:rsidR="006A1063" w:rsidRPr="00B74E8E" w:rsidRDefault="006A1063" w:rsidP="006A1063">
      <w:pPr>
        <w:tabs>
          <w:tab w:val="left" w:pos="4536"/>
        </w:tabs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-</w:t>
      </w: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ab/>
        <w:t>-</w:t>
      </w:r>
    </w:p>
    <w:p w:rsidR="006A1063" w:rsidRPr="00B74E8E" w:rsidRDefault="006A1063" w:rsidP="006A1063">
      <w:pPr>
        <w:tabs>
          <w:tab w:val="left" w:pos="4536"/>
        </w:tabs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-</w:t>
      </w: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ab/>
        <w:t>-</w:t>
      </w:r>
    </w:p>
    <w:p w:rsidR="006A1063" w:rsidRPr="002776AF" w:rsidRDefault="006A1063" w:rsidP="006A1063">
      <w:pPr>
        <w:tabs>
          <w:tab w:val="left" w:pos="4536"/>
        </w:tabs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-</w:t>
      </w: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ab/>
      </w:r>
      <w:r w:rsidRPr="002776AF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-</w:t>
      </w:r>
    </w:p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Entidades con las que colabora para la realización de las actividades. Si las hubiera, indíquelas:</w:t>
      </w:r>
    </w:p>
    <w:p w:rsidR="006A1063" w:rsidRPr="00B74E8E" w:rsidRDefault="006A1063" w:rsidP="006A1063">
      <w:pPr>
        <w:tabs>
          <w:tab w:val="left" w:pos="4536"/>
        </w:tabs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-</w:t>
      </w: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ab/>
        <w:t>-</w:t>
      </w:r>
    </w:p>
    <w:p w:rsidR="006A1063" w:rsidRPr="00B74E8E" w:rsidRDefault="006A1063" w:rsidP="006A1063">
      <w:pPr>
        <w:tabs>
          <w:tab w:val="left" w:pos="4536"/>
        </w:tabs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-</w:t>
      </w: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ab/>
        <w:t>-</w:t>
      </w:r>
    </w:p>
    <w:p w:rsidR="006A1063" w:rsidRPr="00B74E8E" w:rsidRDefault="006A1063" w:rsidP="006A1063">
      <w:pPr>
        <w:tabs>
          <w:tab w:val="left" w:pos="4536"/>
        </w:tabs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-</w:t>
      </w: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ab/>
        <w:t>-</w:t>
      </w: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En ...................................................... a............. de......</w:t>
      </w:r>
      <w:r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.</w:t>
      </w:r>
      <w:r w:rsidR="00475343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........................ de 202</w:t>
      </w:r>
      <w:r w:rsidR="00BF5BA8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_</w:t>
      </w: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 xml:space="preserve">                                                                                                         </w:t>
      </w:r>
      <w:proofErr w:type="spellStart"/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Fdo</w:t>
      </w:r>
      <w:proofErr w:type="spellEnd"/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 xml:space="preserve">: </w:t>
      </w:r>
    </w:p>
    <w:p w:rsidR="006A1063" w:rsidRPr="00B74E8E" w:rsidRDefault="006A1063" w:rsidP="006A1063">
      <w:pPr>
        <w:spacing w:after="0" w:line="240" w:lineRule="auto"/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</w:pPr>
    </w:p>
    <w:p w:rsidR="006A1063" w:rsidRPr="00B74E8E" w:rsidRDefault="006A1063" w:rsidP="006A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6A1063" w:rsidRPr="00B74E8E" w:rsidRDefault="006A1063" w:rsidP="006A1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8A6D94" w:rsidRDefault="008A6D94" w:rsidP="008A6D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es-ES"/>
        </w:rPr>
        <w:t>Sra. VICERRECTORA DE ESTUDIANTES Y EMPLEABILIDAD DE LA UNIVERSIDAD DE VALLADOLID</w:t>
      </w:r>
    </w:p>
    <w:p w:rsidR="002A0401" w:rsidRDefault="002A0401"/>
    <w:sectPr w:rsidR="002A0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63"/>
    <w:rsid w:val="002A0401"/>
    <w:rsid w:val="00475343"/>
    <w:rsid w:val="004A5C2D"/>
    <w:rsid w:val="006A1063"/>
    <w:rsid w:val="008A6D94"/>
    <w:rsid w:val="00B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95E5"/>
  <w15:chartTrackingRefBased/>
  <w15:docId w15:val="{88B5AF58-1C2E-4098-A577-3252EE3E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10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Vic. Estudiantes</dc:creator>
  <cp:keywords/>
  <dc:description/>
  <cp:lastModifiedBy>Secretaría Vic. Estudiantes</cp:lastModifiedBy>
  <cp:revision>5</cp:revision>
  <dcterms:created xsi:type="dcterms:W3CDTF">2023-02-14T13:35:00Z</dcterms:created>
  <dcterms:modified xsi:type="dcterms:W3CDTF">2023-02-14T13:51:00Z</dcterms:modified>
</cp:coreProperties>
</file>